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415B3" w14:textId="4AEC600F" w:rsidR="00512321" w:rsidRDefault="001201C8" w:rsidP="0051232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5" behindDoc="0" locked="0" layoutInCell="1" allowOverlap="1" wp14:anchorId="1ACA24C1" wp14:editId="41E93B64">
            <wp:simplePos x="0" y="0"/>
            <wp:positionH relativeFrom="column">
              <wp:posOffset>11285855</wp:posOffset>
            </wp:positionH>
            <wp:positionV relativeFrom="paragraph">
              <wp:posOffset>141182</wp:posOffset>
            </wp:positionV>
            <wp:extent cx="610027" cy="6400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27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321" w:rsidRPr="00512321">
        <w:rPr>
          <w:rFonts w:ascii="Arial" w:hAnsi="Arial" w:cs="Arial"/>
          <w:sz w:val="36"/>
          <w:szCs w:val="36"/>
        </w:rPr>
        <w:t>Individual Development Roadmap</w:t>
      </w:r>
    </w:p>
    <w:p w14:paraId="21DE7DBD" w14:textId="4A5DA5AB" w:rsidR="00EF05BF" w:rsidRPr="009C5D42" w:rsidRDefault="00EF05BF" w:rsidP="00C25223">
      <w:pPr>
        <w:spacing w:after="0" w:line="240" w:lineRule="auto"/>
        <w:ind w:right="1260"/>
        <w:rPr>
          <w:rFonts w:ascii="Arial" w:hAnsi="Arial" w:cs="Arial"/>
          <w:sz w:val="20"/>
          <w:szCs w:val="20"/>
        </w:rPr>
      </w:pPr>
      <w:r w:rsidRPr="009C5D42">
        <w:rPr>
          <w:rFonts w:ascii="Arial" w:hAnsi="Arial" w:cs="Arial"/>
          <w:sz w:val="20"/>
          <w:szCs w:val="20"/>
        </w:rPr>
        <w:t xml:space="preserve">Use this template to </w:t>
      </w:r>
      <w:r w:rsidR="00C2024E" w:rsidRPr="009C5D42">
        <w:rPr>
          <w:rFonts w:ascii="Arial" w:hAnsi="Arial" w:cs="Arial"/>
          <w:sz w:val="20"/>
          <w:szCs w:val="20"/>
        </w:rPr>
        <w:t>guide</w:t>
      </w:r>
      <w:r w:rsidRPr="009C5D42">
        <w:rPr>
          <w:rFonts w:ascii="Arial" w:hAnsi="Arial" w:cs="Arial"/>
          <w:sz w:val="20"/>
          <w:szCs w:val="20"/>
        </w:rPr>
        <w:t xml:space="preserve"> </w:t>
      </w:r>
      <w:r w:rsidR="000621C6">
        <w:rPr>
          <w:rFonts w:ascii="Arial" w:hAnsi="Arial" w:cs="Arial"/>
          <w:sz w:val="20"/>
          <w:szCs w:val="20"/>
        </w:rPr>
        <w:t xml:space="preserve">individual </w:t>
      </w:r>
      <w:r w:rsidRPr="009C5D42">
        <w:rPr>
          <w:rFonts w:ascii="Arial" w:hAnsi="Arial" w:cs="Arial"/>
          <w:sz w:val="20"/>
          <w:szCs w:val="20"/>
        </w:rPr>
        <w:t xml:space="preserve">discussions to assess where they’d like their career to go and map skills and learning pathways </w:t>
      </w:r>
      <w:r w:rsidR="00C763F8" w:rsidRPr="009C5D42">
        <w:rPr>
          <w:rFonts w:ascii="Arial" w:hAnsi="Arial" w:cs="Arial"/>
          <w:sz w:val="20"/>
          <w:szCs w:val="20"/>
        </w:rPr>
        <w:t xml:space="preserve">that align to getting them where </w:t>
      </w:r>
      <w:r w:rsidR="000621C6">
        <w:rPr>
          <w:rFonts w:ascii="Arial" w:hAnsi="Arial" w:cs="Arial"/>
          <w:sz w:val="20"/>
          <w:szCs w:val="20"/>
        </w:rPr>
        <w:t>they need to be</w:t>
      </w:r>
      <w:r w:rsidR="00C763F8" w:rsidRPr="009C5D42">
        <w:rPr>
          <w:rFonts w:ascii="Arial" w:hAnsi="Arial" w:cs="Arial"/>
          <w:sz w:val="20"/>
          <w:szCs w:val="20"/>
        </w:rPr>
        <w:t xml:space="preserve">. </w:t>
      </w:r>
    </w:p>
    <w:tbl>
      <w:tblPr>
        <w:tblpPr w:leftFromText="180" w:rightFromText="180" w:vertAnchor="page" w:horzAnchor="margin" w:tblpY="2058"/>
        <w:tblW w:w="18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2"/>
        <w:gridCol w:w="4163"/>
        <w:gridCol w:w="4162"/>
        <w:gridCol w:w="4163"/>
        <w:gridCol w:w="2070"/>
      </w:tblGrid>
      <w:tr w:rsidR="00EF05BF" w:rsidRPr="00512321" w14:paraId="4D0DE6DA" w14:textId="77777777" w:rsidTr="00EF05BF">
        <w:trPr>
          <w:trHeight w:val="268"/>
        </w:trPr>
        <w:tc>
          <w:tcPr>
            <w:tcW w:w="4162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9DE7D" w14:textId="77777777" w:rsidR="00EF05BF" w:rsidRPr="00512321" w:rsidRDefault="00EF05BF" w:rsidP="00C252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4163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92825" w14:textId="77777777" w:rsidR="00EF05BF" w:rsidRPr="00512321" w:rsidRDefault="00EF05BF" w:rsidP="00C252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Current Role</w:t>
            </w:r>
          </w:p>
        </w:tc>
        <w:tc>
          <w:tcPr>
            <w:tcW w:w="4162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</w:tcPr>
          <w:p w14:paraId="2DA5D8E7" w14:textId="77777777" w:rsidR="00EF05BF" w:rsidRPr="006B6AE3" w:rsidRDefault="00EF05BF" w:rsidP="00C252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Team/Group</w:t>
            </w:r>
          </w:p>
        </w:tc>
        <w:tc>
          <w:tcPr>
            <w:tcW w:w="4163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ED801" w14:textId="2E2AB951" w:rsidR="00EF05BF" w:rsidRPr="00512321" w:rsidRDefault="00EF05BF" w:rsidP="00C252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What Gives Them Energy</w:t>
            </w:r>
          </w:p>
        </w:tc>
        <w:tc>
          <w:tcPr>
            <w:tcW w:w="207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18024" w14:textId="77777777" w:rsidR="00EF05BF" w:rsidRPr="00512321" w:rsidRDefault="00EF05BF" w:rsidP="00C252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Plan Creation Date</w:t>
            </w:r>
          </w:p>
        </w:tc>
      </w:tr>
      <w:tr w:rsidR="00EF05BF" w:rsidRPr="00512321" w14:paraId="1394AF86" w14:textId="77777777" w:rsidTr="00EF05BF">
        <w:trPr>
          <w:trHeight w:val="286"/>
        </w:trPr>
        <w:tc>
          <w:tcPr>
            <w:tcW w:w="4162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E2A1D" w14:textId="77777777" w:rsidR="00EF05BF" w:rsidRPr="00512321" w:rsidRDefault="00EF05BF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26A1D" w14:textId="77777777" w:rsidR="00EF05BF" w:rsidRPr="00512321" w:rsidRDefault="00EF05BF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FFF4E7"/>
          </w:tcPr>
          <w:p w14:paraId="522D8A44" w14:textId="64A7D7FA" w:rsidR="00EF05BF" w:rsidRPr="00512321" w:rsidRDefault="00EF05BF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E213B" w14:textId="78E1440C" w:rsidR="00EF05BF" w:rsidRPr="00512321" w:rsidRDefault="00EF05BF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D95B1" w14:textId="77777777" w:rsidR="00EF05BF" w:rsidRPr="00512321" w:rsidRDefault="00EF05BF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90A1FA" w14:textId="18F1B028" w:rsidR="00A51DBD" w:rsidRDefault="001201C8" w:rsidP="00C2522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2ACECE03" w14:textId="77777777" w:rsidR="00C25223" w:rsidRDefault="00C25223" w:rsidP="00C25223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page" w:horzAnchor="margin" w:tblpY="2058"/>
        <w:tblW w:w="18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2"/>
        <w:gridCol w:w="4163"/>
        <w:gridCol w:w="4162"/>
        <w:gridCol w:w="4163"/>
        <w:gridCol w:w="2070"/>
      </w:tblGrid>
      <w:tr w:rsidR="007574CF" w:rsidRPr="00512321" w14:paraId="46695F0F" w14:textId="77777777" w:rsidTr="00A10235">
        <w:trPr>
          <w:trHeight w:val="268"/>
        </w:trPr>
        <w:tc>
          <w:tcPr>
            <w:tcW w:w="4162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DC187" w14:textId="77777777" w:rsidR="007574CF" w:rsidRPr="00512321" w:rsidRDefault="007574CF" w:rsidP="00C252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4163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61FC0" w14:textId="77777777" w:rsidR="007574CF" w:rsidRPr="00512321" w:rsidRDefault="007574CF" w:rsidP="00C252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Current Role</w:t>
            </w:r>
          </w:p>
        </w:tc>
        <w:tc>
          <w:tcPr>
            <w:tcW w:w="4162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</w:tcPr>
          <w:p w14:paraId="54BCDC12" w14:textId="77777777" w:rsidR="007574CF" w:rsidRPr="006B6AE3" w:rsidRDefault="007574CF" w:rsidP="00C252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Team/Group</w:t>
            </w:r>
          </w:p>
        </w:tc>
        <w:tc>
          <w:tcPr>
            <w:tcW w:w="4163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77C7" w14:textId="77777777" w:rsidR="007574CF" w:rsidRPr="00512321" w:rsidRDefault="007574CF" w:rsidP="00C252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What Gives Them Energy</w:t>
            </w:r>
          </w:p>
        </w:tc>
        <w:tc>
          <w:tcPr>
            <w:tcW w:w="207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6F3F2" w14:textId="77777777" w:rsidR="007574CF" w:rsidRPr="00512321" w:rsidRDefault="007574CF" w:rsidP="00C252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Plan Creation Date</w:t>
            </w:r>
          </w:p>
        </w:tc>
      </w:tr>
      <w:tr w:rsidR="007574CF" w:rsidRPr="00512321" w14:paraId="4816A35B" w14:textId="77777777" w:rsidTr="00A10235">
        <w:trPr>
          <w:trHeight w:val="286"/>
        </w:trPr>
        <w:tc>
          <w:tcPr>
            <w:tcW w:w="4162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09B9D" w14:textId="77777777" w:rsidR="007574CF" w:rsidRPr="00512321" w:rsidRDefault="007574CF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EB5B9" w14:textId="77777777" w:rsidR="007574CF" w:rsidRPr="00512321" w:rsidRDefault="007574CF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FFF4E7"/>
          </w:tcPr>
          <w:p w14:paraId="295E2BF6" w14:textId="77777777" w:rsidR="007574CF" w:rsidRPr="00512321" w:rsidRDefault="007574CF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4739" w14:textId="77777777" w:rsidR="007574CF" w:rsidRPr="00512321" w:rsidRDefault="007574CF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E1ACA" w14:textId="77777777" w:rsidR="007574CF" w:rsidRPr="00512321" w:rsidRDefault="007574CF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8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0"/>
        <w:gridCol w:w="4680"/>
        <w:gridCol w:w="4680"/>
        <w:gridCol w:w="4680"/>
      </w:tblGrid>
      <w:tr w:rsidR="00512321" w:rsidRPr="00512321" w14:paraId="1569C295" w14:textId="77777777" w:rsidTr="006B6AE3">
        <w:trPr>
          <w:trHeight w:val="255"/>
        </w:trPr>
        <w:tc>
          <w:tcPr>
            <w:tcW w:w="468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796E1" w14:textId="77777777" w:rsidR="00512321" w:rsidRPr="00512321" w:rsidRDefault="00512321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Potential future role</w:t>
            </w:r>
          </w:p>
        </w:tc>
        <w:tc>
          <w:tcPr>
            <w:tcW w:w="468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F4071D" w14:textId="77777777" w:rsidR="00512321" w:rsidRPr="00512321" w:rsidRDefault="00512321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Team/Group</w:t>
            </w:r>
          </w:p>
        </w:tc>
        <w:tc>
          <w:tcPr>
            <w:tcW w:w="468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1A10E" w14:textId="4844219F" w:rsidR="00512321" w:rsidRPr="00512321" w:rsidRDefault="00512321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Role date</w:t>
            </w:r>
          </w:p>
        </w:tc>
        <w:tc>
          <w:tcPr>
            <w:tcW w:w="468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C4E70" w14:textId="77777777" w:rsidR="00512321" w:rsidRPr="00512321" w:rsidRDefault="00512321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Skills needed for role</w:t>
            </w:r>
          </w:p>
        </w:tc>
      </w:tr>
      <w:tr w:rsidR="00512321" w:rsidRPr="00512321" w14:paraId="1EB1EAD3" w14:textId="77777777" w:rsidTr="006B6AE3"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F5F96" w14:textId="77777777" w:rsidR="00512321" w:rsidRPr="00512321" w:rsidRDefault="00512321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2C0A0" w14:textId="0EA2B435" w:rsidR="00512321" w:rsidRPr="00512321" w:rsidRDefault="00512321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24B0BD" w14:textId="77777777" w:rsidR="00512321" w:rsidRPr="00512321" w:rsidRDefault="00512321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D0ABE" w14:textId="77777777" w:rsidR="00512321" w:rsidRPr="00512321" w:rsidRDefault="00512321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7778A6" w14:textId="56F21C2B" w:rsidR="00512321" w:rsidRDefault="00512321" w:rsidP="00C25223">
      <w:pPr>
        <w:spacing w:after="0" w:line="240" w:lineRule="auto"/>
        <w:rPr>
          <w:rFonts w:ascii="Arial" w:hAnsi="Arial" w:cs="Arial"/>
        </w:rPr>
      </w:pPr>
    </w:p>
    <w:tbl>
      <w:tblPr>
        <w:tblW w:w="18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0"/>
        <w:gridCol w:w="14040"/>
      </w:tblGrid>
      <w:tr w:rsidR="00B41EAB" w:rsidRPr="00512321" w14:paraId="572D5817" w14:textId="77777777" w:rsidTr="009C5D42">
        <w:trPr>
          <w:trHeight w:val="286"/>
        </w:trPr>
        <w:tc>
          <w:tcPr>
            <w:tcW w:w="468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2EA4B" w14:textId="5B4158B9" w:rsidR="00642F86" w:rsidRPr="00642F86" w:rsidRDefault="00B41EAB" w:rsidP="00C252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Career Development Goals</w:t>
            </w:r>
            <w:r w:rsidR="001A03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A0366" w:rsidRPr="00C458B5">
              <w:rPr>
                <w:rFonts w:ascii="Arial" w:hAnsi="Arial" w:cs="Arial"/>
                <w:sz w:val="18"/>
                <w:szCs w:val="18"/>
              </w:rPr>
              <w:t>(</w:t>
            </w:r>
            <w:r w:rsidR="00642F86" w:rsidRPr="00C458B5">
              <w:rPr>
                <w:rFonts w:cs="Arial"/>
                <w:sz w:val="18"/>
                <w:szCs w:val="18"/>
              </w:rPr>
              <w:t>3</w:t>
            </w:r>
            <w:r w:rsidR="00061E17" w:rsidRPr="00C458B5">
              <w:rPr>
                <w:rFonts w:cs="Arial"/>
                <w:sz w:val="18"/>
                <w:szCs w:val="18"/>
              </w:rPr>
              <w:t xml:space="preserve"> – </w:t>
            </w:r>
            <w:r w:rsidR="00642F86" w:rsidRPr="00C458B5">
              <w:rPr>
                <w:rFonts w:cs="Arial"/>
                <w:sz w:val="18"/>
                <w:szCs w:val="18"/>
              </w:rPr>
              <w:t>5</w:t>
            </w:r>
            <w:r w:rsidR="00061E17" w:rsidRPr="00C458B5">
              <w:rPr>
                <w:rFonts w:cs="Arial"/>
                <w:sz w:val="18"/>
                <w:szCs w:val="18"/>
              </w:rPr>
              <w:t xml:space="preserve"> </w:t>
            </w:r>
            <w:r w:rsidR="00642F86" w:rsidRPr="00C458B5">
              <w:rPr>
                <w:rFonts w:cs="Arial"/>
                <w:sz w:val="18"/>
                <w:szCs w:val="18"/>
              </w:rPr>
              <w:t>years</w:t>
            </w:r>
            <w:r w:rsidR="001A0366" w:rsidRPr="00C458B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04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D2125" w14:textId="3AEA483B" w:rsidR="00B41EAB" w:rsidRPr="00512321" w:rsidRDefault="006048EF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r w:rsidR="00817F08">
              <w:rPr>
                <w:rFonts w:ascii="Arial" w:hAnsi="Arial" w:cs="Arial"/>
                <w:b/>
                <w:bCs/>
                <w:sz w:val="18"/>
                <w:szCs w:val="18"/>
              </w:rPr>
              <w:t>Standout Strengths</w:t>
            </w:r>
            <w:r w:rsidR="00D51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048EF">
              <w:rPr>
                <w:rFonts w:ascii="Arial" w:hAnsi="Arial" w:cs="Arial"/>
                <w:sz w:val="18"/>
                <w:szCs w:val="18"/>
              </w:rPr>
              <w:t>(s</w:t>
            </w:r>
            <w:r w:rsidR="00D513DD" w:rsidRPr="006048EF">
              <w:rPr>
                <w:rFonts w:cs="Arial"/>
                <w:sz w:val="18"/>
                <w:szCs w:val="18"/>
              </w:rPr>
              <w:t xml:space="preserve">pecify the actions </w:t>
            </w:r>
            <w:r w:rsidR="009C5D42">
              <w:rPr>
                <w:rFonts w:cs="Arial"/>
                <w:sz w:val="18"/>
                <w:szCs w:val="18"/>
              </w:rPr>
              <w:t>to</w:t>
            </w:r>
            <w:r w:rsidR="00D513DD" w:rsidRPr="00AB5A53">
              <w:rPr>
                <w:rFonts w:cs="Arial"/>
                <w:sz w:val="18"/>
                <w:szCs w:val="18"/>
              </w:rPr>
              <w:t xml:space="preserve"> take to further leverage the strength</w:t>
            </w:r>
            <w:r w:rsidR="009C5D42">
              <w:rPr>
                <w:rFonts w:cs="Arial"/>
                <w:sz w:val="18"/>
                <w:szCs w:val="18"/>
              </w:rPr>
              <w:t xml:space="preserve"> </w:t>
            </w:r>
            <w:r w:rsidR="005C5A7C">
              <w:rPr>
                <w:rFonts w:cs="Arial"/>
                <w:sz w:val="18"/>
                <w:szCs w:val="18"/>
              </w:rPr>
              <w:t>e.g. t</w:t>
            </w:r>
            <w:r w:rsidR="00D513DD" w:rsidRPr="00AB5A53">
              <w:rPr>
                <w:rFonts w:cs="Arial"/>
                <w:sz w:val="18"/>
                <w:szCs w:val="18"/>
              </w:rPr>
              <w:t>rain others, provide informal coaching to peers, etc.</w:t>
            </w:r>
            <w:r w:rsidR="005C5A7C">
              <w:rPr>
                <w:rFonts w:cs="Arial"/>
                <w:sz w:val="18"/>
                <w:szCs w:val="18"/>
              </w:rPr>
              <w:t>)</w:t>
            </w:r>
          </w:p>
        </w:tc>
      </w:tr>
      <w:tr w:rsidR="00B41EAB" w:rsidRPr="00512321" w14:paraId="06E3F279" w14:textId="77777777" w:rsidTr="00DB5B3C"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9476C" w14:textId="77777777" w:rsidR="00B41EAB" w:rsidRPr="00512321" w:rsidRDefault="00B41EAB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A24D6" w14:textId="77777777" w:rsidR="00B41EAB" w:rsidRPr="00512321" w:rsidRDefault="00B41EAB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B3C" w:rsidRPr="00512321" w14:paraId="3E412F45" w14:textId="77777777" w:rsidTr="00DB5B3C"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6F758" w14:textId="77777777" w:rsidR="00DB5B3C" w:rsidRPr="00512321" w:rsidRDefault="00DB5B3C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BD4D7" w14:textId="77777777" w:rsidR="00DB5B3C" w:rsidRPr="00512321" w:rsidRDefault="00DB5B3C" w:rsidP="00C252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43895C" w14:textId="77777777" w:rsidR="00D97CDC" w:rsidRDefault="00D97CDC" w:rsidP="00C25223">
      <w:pPr>
        <w:spacing w:after="0" w:line="240" w:lineRule="auto"/>
        <w:rPr>
          <w:rFonts w:ascii="Arial" w:hAnsi="Arial" w:cs="Arial"/>
        </w:rPr>
      </w:pPr>
    </w:p>
    <w:tbl>
      <w:tblPr>
        <w:tblW w:w="18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38"/>
        <w:gridCol w:w="3416"/>
        <w:gridCol w:w="3416"/>
        <w:gridCol w:w="3417"/>
        <w:gridCol w:w="3416"/>
        <w:gridCol w:w="3417"/>
      </w:tblGrid>
      <w:tr w:rsidR="00512321" w:rsidRPr="00512321" w14:paraId="07A74225" w14:textId="77777777" w:rsidTr="00396D1A">
        <w:trPr>
          <w:trHeight w:val="322"/>
        </w:trPr>
        <w:tc>
          <w:tcPr>
            <w:tcW w:w="1638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70F7A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Timing</w:t>
            </w:r>
          </w:p>
        </w:tc>
        <w:tc>
          <w:tcPr>
            <w:tcW w:w="3416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992AF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Skill development opportunity</w:t>
            </w:r>
          </w:p>
        </w:tc>
        <w:tc>
          <w:tcPr>
            <w:tcW w:w="3416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ED3BD5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Skill type (tech, soft, job specific)</w:t>
            </w:r>
          </w:p>
        </w:tc>
        <w:tc>
          <w:tcPr>
            <w:tcW w:w="3417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D48C0" w14:textId="030882F8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What this help</w:t>
            </w:r>
            <w:r w:rsidR="004E4028">
              <w:rPr>
                <w:rFonts w:ascii="Arial" w:hAnsi="Arial" w:cs="Arial"/>
                <w:b/>
                <w:bCs/>
                <w:sz w:val="18"/>
                <w:szCs w:val="18"/>
              </w:rPr>
              <w:t>s to</w:t>
            </w: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achieve</w:t>
            </w:r>
          </w:p>
        </w:tc>
        <w:tc>
          <w:tcPr>
            <w:tcW w:w="3416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CB6A8" w14:textId="2AC806DF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Solution</w:t>
            </w:r>
            <w:r w:rsidR="00396D1A">
              <w:rPr>
                <w:rFonts w:ascii="Arial" w:hAnsi="Arial" w:cs="Arial"/>
                <w:b/>
                <w:bCs/>
                <w:sz w:val="18"/>
                <w:szCs w:val="18"/>
              </w:rPr>
              <w:t>/Learning</w:t>
            </w: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pathway</w:t>
            </w:r>
          </w:p>
        </w:tc>
        <w:tc>
          <w:tcPr>
            <w:tcW w:w="3417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81AC1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Status</w:t>
            </w:r>
          </w:p>
        </w:tc>
      </w:tr>
      <w:tr w:rsidR="00512321" w:rsidRPr="00512321" w14:paraId="718657DA" w14:textId="77777777" w:rsidTr="009C5D42">
        <w:trPr>
          <w:trHeight w:val="269"/>
        </w:trPr>
        <w:tc>
          <w:tcPr>
            <w:tcW w:w="1638" w:type="dxa"/>
            <w:vMerge w:val="restart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14BBA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sz w:val="18"/>
                <w:szCs w:val="18"/>
              </w:rPr>
              <w:t>3 – 6 months</w:t>
            </w:r>
          </w:p>
        </w:tc>
        <w:tc>
          <w:tcPr>
            <w:tcW w:w="3416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2E095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CE8EF1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E9317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D7D3F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AB3F4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456A838E" w14:textId="77777777" w:rsidTr="009C5D42">
        <w:trPr>
          <w:trHeight w:val="269"/>
        </w:trPr>
        <w:tc>
          <w:tcPr>
            <w:tcW w:w="0" w:type="auto"/>
            <w:vMerge/>
            <w:tcBorders>
              <w:top w:val="single" w:sz="8" w:space="0" w:color="FFC000"/>
              <w:left w:val="nil"/>
              <w:bottom w:val="nil"/>
              <w:right w:val="nil"/>
            </w:tcBorders>
            <w:vAlign w:val="center"/>
            <w:hideMark/>
          </w:tcPr>
          <w:p w14:paraId="49E53996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EFED7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365A7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FB913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BB5B0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60C16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2FA6181C" w14:textId="77777777" w:rsidTr="009C5D42">
        <w:trPr>
          <w:trHeight w:val="269"/>
        </w:trPr>
        <w:tc>
          <w:tcPr>
            <w:tcW w:w="16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5B714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sz w:val="18"/>
                <w:szCs w:val="18"/>
              </w:rPr>
              <w:t>7 – 12 months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D4198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A616D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85A14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4960C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D0999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3FF1E645" w14:textId="77777777" w:rsidTr="009C5D42">
        <w:trPr>
          <w:trHeight w:val="2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7C8BC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DC909D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4B957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7246F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D8A64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316E3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5FE82893" w14:textId="77777777" w:rsidTr="009C5D42">
        <w:trPr>
          <w:trHeight w:val="269"/>
        </w:trPr>
        <w:tc>
          <w:tcPr>
            <w:tcW w:w="16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BBCCF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sz w:val="18"/>
                <w:szCs w:val="18"/>
              </w:rPr>
              <w:t>13 – 18 months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71F93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32417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C7075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2F3C5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EC067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108167D6" w14:textId="77777777" w:rsidTr="009C5D42">
        <w:trPr>
          <w:trHeight w:val="2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984AA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351DD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8588A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96407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6F155E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39329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52A973C0" w14:textId="77777777" w:rsidTr="009C5D42">
        <w:trPr>
          <w:trHeight w:val="269"/>
        </w:trPr>
        <w:tc>
          <w:tcPr>
            <w:tcW w:w="16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792B59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sz w:val="18"/>
                <w:szCs w:val="18"/>
              </w:rPr>
              <w:t>19 – 21 months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0CE6B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BDDF3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E8F84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4856E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FBBEF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30E213BE" w14:textId="77777777" w:rsidTr="009C5D42">
        <w:trPr>
          <w:trHeight w:val="2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A61DE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968AC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18553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477ED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A99078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82F78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62B88100" w14:textId="77777777" w:rsidTr="009C5D42">
        <w:trPr>
          <w:trHeight w:val="269"/>
        </w:trPr>
        <w:tc>
          <w:tcPr>
            <w:tcW w:w="1638" w:type="dxa"/>
            <w:vMerge w:val="restart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C3151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sz w:val="18"/>
                <w:szCs w:val="18"/>
              </w:rPr>
              <w:t>22 – 24 months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CF3B4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DFCDB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A4DCE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78F36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DC702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463A6389" w14:textId="77777777" w:rsidTr="009C5D42">
        <w:trPr>
          <w:trHeight w:val="269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FFC000"/>
              <w:right w:val="nil"/>
            </w:tcBorders>
            <w:vAlign w:val="center"/>
            <w:hideMark/>
          </w:tcPr>
          <w:p w14:paraId="5B39BEB5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5FA33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C4533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7AB17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B6AF7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38F39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64D98B" w14:textId="52E6861B" w:rsidR="00512321" w:rsidRDefault="00512321">
      <w:pPr>
        <w:rPr>
          <w:rFonts w:ascii="Arial" w:hAnsi="Arial" w:cs="Arial"/>
        </w:rPr>
      </w:pPr>
    </w:p>
    <w:p w14:paraId="751FFCF4" w14:textId="4C353D97" w:rsidR="00512321" w:rsidRDefault="00ED4B7C">
      <w:pPr>
        <w:rPr>
          <w:noProof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363CBF58" wp14:editId="1E58325E">
            <wp:simplePos x="0" y="0"/>
            <wp:positionH relativeFrom="column">
              <wp:posOffset>11226165</wp:posOffset>
            </wp:positionH>
            <wp:positionV relativeFrom="paragraph">
              <wp:posOffset>0</wp:posOffset>
            </wp:positionV>
            <wp:extent cx="633902" cy="640080"/>
            <wp:effectExtent l="0" t="0" r="0" b="0"/>
            <wp:wrapThrough wrapText="bothSides">
              <wp:wrapPolygon edited="0">
                <wp:start x="649" y="3214"/>
                <wp:lineTo x="0" y="10286"/>
                <wp:lineTo x="0" y="12214"/>
                <wp:lineTo x="649" y="18643"/>
                <wp:lineTo x="20128" y="18643"/>
                <wp:lineTo x="20778" y="12214"/>
                <wp:lineTo x="20778" y="11571"/>
                <wp:lineTo x="20128" y="3214"/>
                <wp:lineTo x="649" y="3214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02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321" w:rsidRPr="00512321">
        <w:rPr>
          <w:rFonts w:ascii="Arial" w:hAnsi="Arial" w:cs="Arial"/>
          <w:sz w:val="36"/>
          <w:szCs w:val="36"/>
        </w:rPr>
        <w:t>Team Skills Assessment</w:t>
      </w:r>
      <w:r w:rsidR="00512321" w:rsidRPr="00512321">
        <w:rPr>
          <w:noProof/>
          <w:sz w:val="24"/>
          <w:szCs w:val="24"/>
        </w:rPr>
        <w:t xml:space="preserve"> </w:t>
      </w:r>
    </w:p>
    <w:p w14:paraId="6B89E0BD" w14:textId="12FF2229" w:rsidR="00512321" w:rsidRDefault="00C763F8" w:rsidP="004E4028">
      <w:pPr>
        <w:spacing w:after="0" w:line="240" w:lineRule="auto"/>
        <w:ind w:right="1530"/>
        <w:rPr>
          <w:rFonts w:ascii="Arial" w:hAnsi="Arial" w:cs="Arial"/>
          <w:sz w:val="20"/>
          <w:szCs w:val="20"/>
        </w:rPr>
      </w:pPr>
      <w:r w:rsidRPr="004E4028">
        <w:rPr>
          <w:rFonts w:ascii="Arial" w:hAnsi="Arial" w:cs="Arial"/>
          <w:sz w:val="20"/>
          <w:szCs w:val="20"/>
        </w:rPr>
        <w:t>After completing individual development roadmaps</w:t>
      </w:r>
      <w:r w:rsidR="00CA3B2A" w:rsidRPr="004E4028">
        <w:rPr>
          <w:rFonts w:ascii="Arial" w:hAnsi="Arial" w:cs="Arial"/>
          <w:sz w:val="20"/>
          <w:szCs w:val="20"/>
        </w:rPr>
        <w:t xml:space="preserve"> with each of your team members, either directly or through your people managers</w:t>
      </w:r>
      <w:r w:rsidR="00B31EF7" w:rsidRPr="004E4028">
        <w:rPr>
          <w:rFonts w:ascii="Arial" w:hAnsi="Arial" w:cs="Arial"/>
          <w:sz w:val="20"/>
          <w:szCs w:val="20"/>
        </w:rPr>
        <w:t>, take t</w:t>
      </w:r>
      <w:r w:rsidR="001F4745" w:rsidRPr="004E4028">
        <w:rPr>
          <w:rFonts w:ascii="Arial" w:hAnsi="Arial" w:cs="Arial"/>
          <w:sz w:val="20"/>
          <w:szCs w:val="20"/>
        </w:rPr>
        <w:t xml:space="preserve">hat information and apply it to this template.  </w:t>
      </w:r>
      <w:r w:rsidR="00B31EF7" w:rsidRPr="004E4028">
        <w:rPr>
          <w:rFonts w:ascii="Arial" w:hAnsi="Arial" w:cs="Arial"/>
          <w:sz w:val="20"/>
          <w:szCs w:val="20"/>
        </w:rPr>
        <w:t xml:space="preserve"> </w:t>
      </w:r>
    </w:p>
    <w:p w14:paraId="60CE4CBE" w14:textId="77777777" w:rsidR="004E4028" w:rsidRPr="004E4028" w:rsidRDefault="004E4028" w:rsidP="004E4028">
      <w:pPr>
        <w:spacing w:after="0" w:line="240" w:lineRule="auto"/>
        <w:ind w:right="1530"/>
        <w:rPr>
          <w:rFonts w:ascii="Arial" w:hAnsi="Arial" w:cs="Arial"/>
          <w:sz w:val="14"/>
          <w:szCs w:val="14"/>
        </w:rPr>
      </w:pPr>
    </w:p>
    <w:tbl>
      <w:tblPr>
        <w:tblW w:w="18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44"/>
        <w:gridCol w:w="3744"/>
        <w:gridCol w:w="3744"/>
        <w:gridCol w:w="3744"/>
        <w:gridCol w:w="3744"/>
      </w:tblGrid>
      <w:tr w:rsidR="00512321" w:rsidRPr="00512321" w14:paraId="5EF6A03A" w14:textId="77777777" w:rsidTr="00396D1A">
        <w:trPr>
          <w:trHeight w:val="255"/>
        </w:trPr>
        <w:tc>
          <w:tcPr>
            <w:tcW w:w="3744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C7E19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Team Roles</w:t>
            </w: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E661C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Primary role function</w:t>
            </w: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04912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Skills currently have</w:t>
            </w: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FE59F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Skill Ranking </w:t>
            </w:r>
          </w:p>
          <w:p w14:paraId="02B8D371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(1 lowest – 10 highest) </w:t>
            </w: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44A64" w14:textId="516C5A05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these skills help </w:t>
            </w:r>
            <w:r w:rsidR="004E4028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achieve</w:t>
            </w:r>
          </w:p>
        </w:tc>
      </w:tr>
      <w:tr w:rsidR="00512321" w:rsidRPr="00512321" w14:paraId="47E8B215" w14:textId="77777777" w:rsidTr="00396D1A">
        <w:trPr>
          <w:trHeight w:val="255"/>
        </w:trPr>
        <w:tc>
          <w:tcPr>
            <w:tcW w:w="3744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DCB9B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8D9E5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BDED7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09DDE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53D98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6995C248" w14:textId="77777777" w:rsidTr="00396D1A">
        <w:trPr>
          <w:trHeight w:val="25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49C81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4E8A3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DA502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017DD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066D5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6AD885CE" w14:textId="77777777" w:rsidTr="00396D1A">
        <w:trPr>
          <w:trHeight w:val="25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B3A3F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6408E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74DDE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32607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68EFF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31CC5B79" w14:textId="77777777" w:rsidTr="00396D1A">
        <w:trPr>
          <w:trHeight w:val="25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22062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11369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28BC0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7E7BD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23733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4BE5C4CC" w14:textId="77777777" w:rsidTr="00396D1A">
        <w:trPr>
          <w:trHeight w:val="255"/>
        </w:trPr>
        <w:tc>
          <w:tcPr>
            <w:tcW w:w="3744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DF06D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D334D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60988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88A35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4B115C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A73000" w14:textId="6BFC5F9B" w:rsidR="00512321" w:rsidRPr="00512321" w:rsidRDefault="00512321" w:rsidP="004E40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2321">
        <w:rPr>
          <w:rFonts w:ascii="Arial" w:hAnsi="Arial" w:cs="Arial"/>
          <w:sz w:val="18"/>
          <w:szCs w:val="18"/>
        </w:rPr>
        <w:t xml:space="preserve"> </w:t>
      </w:r>
    </w:p>
    <w:tbl>
      <w:tblPr>
        <w:tblW w:w="18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44"/>
        <w:gridCol w:w="3744"/>
        <w:gridCol w:w="3744"/>
        <w:gridCol w:w="3744"/>
        <w:gridCol w:w="3744"/>
      </w:tblGrid>
      <w:tr w:rsidR="00512321" w:rsidRPr="00512321" w14:paraId="588A8F1E" w14:textId="77777777" w:rsidTr="00396D1A">
        <w:trPr>
          <w:trHeight w:val="324"/>
        </w:trPr>
        <w:tc>
          <w:tcPr>
            <w:tcW w:w="3744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2134E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Skills needed</w:t>
            </w: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B7E83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Skill type (tech, soft, job specific)</w:t>
            </w: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14600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What will this help achieve</w:t>
            </w: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742BE" w14:textId="61B67E94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Solution</w:t>
            </w:r>
            <w:r w:rsidR="008B1EF0">
              <w:rPr>
                <w:rFonts w:ascii="Arial" w:hAnsi="Arial" w:cs="Arial"/>
                <w:b/>
                <w:bCs/>
                <w:sz w:val="18"/>
                <w:szCs w:val="18"/>
              </w:rPr>
              <w:t>/Learning</w:t>
            </w: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pathway</w:t>
            </w: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85D93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Status</w:t>
            </w:r>
          </w:p>
        </w:tc>
      </w:tr>
      <w:tr w:rsidR="00512321" w:rsidRPr="00512321" w14:paraId="4A913042" w14:textId="77777777" w:rsidTr="00396D1A">
        <w:trPr>
          <w:trHeight w:val="324"/>
        </w:trPr>
        <w:tc>
          <w:tcPr>
            <w:tcW w:w="3744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A14D03" w14:textId="123C5E38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44123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39568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7B1BE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A7C59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55DE4FFC" w14:textId="77777777" w:rsidTr="00396D1A">
        <w:trPr>
          <w:trHeight w:val="32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F52A38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182CE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3F838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65EF4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56B9E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1E811039" w14:textId="77777777" w:rsidTr="00396D1A">
        <w:trPr>
          <w:trHeight w:val="32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AF4A3E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0023D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2D693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E74FC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AA823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52FFD463" w14:textId="77777777" w:rsidTr="00396D1A">
        <w:trPr>
          <w:trHeight w:val="324"/>
        </w:trPr>
        <w:tc>
          <w:tcPr>
            <w:tcW w:w="3744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81573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BC634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F822B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19E2F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E66EF" w14:textId="77777777" w:rsidR="00512321" w:rsidRPr="00512321" w:rsidRDefault="00512321" w:rsidP="004E4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ECA396" w14:textId="693D81DA" w:rsidR="00512321" w:rsidRPr="00512321" w:rsidRDefault="00512321" w:rsidP="004E402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8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0"/>
        <w:gridCol w:w="4680"/>
        <w:gridCol w:w="4680"/>
        <w:gridCol w:w="4680"/>
      </w:tblGrid>
      <w:tr w:rsidR="00512321" w:rsidRPr="00512321" w14:paraId="521527DF" w14:textId="77777777" w:rsidTr="00396D1A">
        <w:trPr>
          <w:trHeight w:val="255"/>
        </w:trPr>
        <w:tc>
          <w:tcPr>
            <w:tcW w:w="468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EC914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6 months</w:t>
            </w:r>
          </w:p>
        </w:tc>
        <w:tc>
          <w:tcPr>
            <w:tcW w:w="468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4F149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12 months</w:t>
            </w:r>
          </w:p>
        </w:tc>
        <w:tc>
          <w:tcPr>
            <w:tcW w:w="468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96272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18 months</w:t>
            </w:r>
          </w:p>
        </w:tc>
        <w:tc>
          <w:tcPr>
            <w:tcW w:w="468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2A307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2321">
              <w:rPr>
                <w:rFonts w:ascii="Arial" w:hAnsi="Arial" w:cs="Arial"/>
                <w:b/>
                <w:bCs/>
                <w:sz w:val="18"/>
                <w:szCs w:val="18"/>
              </w:rPr>
              <w:t>24 months</w:t>
            </w:r>
          </w:p>
        </w:tc>
      </w:tr>
      <w:tr w:rsidR="00512321" w:rsidRPr="00512321" w14:paraId="4F04B7A2" w14:textId="77777777" w:rsidTr="00396D1A">
        <w:trPr>
          <w:trHeight w:val="255"/>
        </w:trPr>
        <w:tc>
          <w:tcPr>
            <w:tcW w:w="4680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A7782C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9E184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D3AE8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9815D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05E7272E" w14:textId="77777777" w:rsidTr="00396D1A"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59C72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F65AF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C9AC1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9C715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1096ED2B" w14:textId="77777777" w:rsidTr="00396D1A"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6CC2E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3CA97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FE072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223DF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33F7FC2A" w14:textId="77777777" w:rsidTr="00396D1A"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54538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D2A79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230F1D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7BD5A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57C0600C" w14:textId="77777777" w:rsidTr="00396D1A"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1A243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AB75D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92828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630F1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321" w:rsidRPr="00512321" w14:paraId="593B7FC1" w14:textId="77777777" w:rsidTr="00396D1A"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185AD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2051B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AACB0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F812E" w14:textId="77777777" w:rsidR="00512321" w:rsidRPr="00512321" w:rsidRDefault="00512321" w:rsidP="00512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9CD5FB" w14:textId="79C85219" w:rsidR="004E4028" w:rsidRDefault="004E4028">
      <w:pPr>
        <w:rPr>
          <w:rFonts w:ascii="Arial" w:hAnsi="Arial" w:cs="Arial"/>
          <w:sz w:val="36"/>
          <w:szCs w:val="36"/>
        </w:rPr>
      </w:pPr>
    </w:p>
    <w:p w14:paraId="19BF171D" w14:textId="74A70C41" w:rsidR="00512321" w:rsidRDefault="00826B1D">
      <w:pPr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58A3EDF" wp14:editId="32C2AD8A">
            <wp:simplePos x="0" y="0"/>
            <wp:positionH relativeFrom="column">
              <wp:posOffset>11285855</wp:posOffset>
            </wp:positionH>
            <wp:positionV relativeFrom="paragraph">
              <wp:posOffset>424</wp:posOffset>
            </wp:positionV>
            <wp:extent cx="635211" cy="641341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11" cy="64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321" w:rsidRPr="00512321">
        <w:rPr>
          <w:rFonts w:ascii="Arial" w:hAnsi="Arial" w:cs="Arial"/>
          <w:sz w:val="36"/>
          <w:szCs w:val="36"/>
        </w:rPr>
        <w:t>Team Rollup Plan</w:t>
      </w:r>
    </w:p>
    <w:p w14:paraId="1F181A58" w14:textId="2BAA2E23" w:rsidR="00AD132D" w:rsidRPr="00AB6CD1" w:rsidRDefault="004E4028">
      <w:pPr>
        <w:rPr>
          <w:rFonts w:ascii="Arial" w:hAnsi="Arial" w:cs="Arial"/>
          <w:sz w:val="20"/>
          <w:szCs w:val="20"/>
        </w:rPr>
      </w:pPr>
      <w:r w:rsidRPr="00AB6CD1">
        <w:rPr>
          <w:rFonts w:ascii="Arial" w:hAnsi="Arial" w:cs="Arial"/>
          <w:sz w:val="20"/>
          <w:szCs w:val="20"/>
        </w:rPr>
        <w:t xml:space="preserve">After completing the team </w:t>
      </w:r>
      <w:r w:rsidR="00792F38">
        <w:rPr>
          <w:rFonts w:ascii="Arial" w:hAnsi="Arial" w:cs="Arial"/>
          <w:sz w:val="20"/>
          <w:szCs w:val="20"/>
        </w:rPr>
        <w:t>skills assessment,</w:t>
      </w:r>
      <w:r w:rsidR="00AB6CD1">
        <w:rPr>
          <w:rFonts w:ascii="Arial" w:hAnsi="Arial" w:cs="Arial"/>
          <w:sz w:val="20"/>
          <w:szCs w:val="20"/>
        </w:rPr>
        <w:t xml:space="preserve"> </w:t>
      </w:r>
      <w:r w:rsidR="00792F38">
        <w:rPr>
          <w:rFonts w:ascii="Arial" w:hAnsi="Arial" w:cs="Arial"/>
          <w:sz w:val="20"/>
          <w:szCs w:val="20"/>
        </w:rPr>
        <w:t>use this template to create a skills r</w:t>
      </w:r>
      <w:r w:rsidR="00295E78">
        <w:rPr>
          <w:rFonts w:ascii="Arial" w:hAnsi="Arial" w:cs="Arial"/>
          <w:sz w:val="20"/>
          <w:szCs w:val="20"/>
        </w:rPr>
        <w:t xml:space="preserve">ollup plan. </w:t>
      </w:r>
      <w:proofErr w:type="gramStart"/>
      <w:r w:rsidR="00295E78">
        <w:rPr>
          <w:rFonts w:ascii="Arial" w:hAnsi="Arial" w:cs="Arial"/>
          <w:sz w:val="20"/>
          <w:szCs w:val="20"/>
        </w:rPr>
        <w:t xml:space="preserve">This </w:t>
      </w:r>
      <w:r w:rsidR="0089287B">
        <w:rPr>
          <w:rFonts w:ascii="Arial" w:hAnsi="Arial" w:cs="Arial"/>
          <w:sz w:val="20"/>
          <w:szCs w:val="20"/>
        </w:rPr>
        <w:t>spotlights</w:t>
      </w:r>
      <w:proofErr w:type="gramEnd"/>
      <w:r w:rsidR="0089287B">
        <w:rPr>
          <w:rFonts w:ascii="Arial" w:hAnsi="Arial" w:cs="Arial"/>
          <w:sz w:val="20"/>
          <w:szCs w:val="20"/>
        </w:rPr>
        <w:t xml:space="preserve"> shared skills gaps across teams so you can </w:t>
      </w:r>
      <w:r w:rsidR="00295E78">
        <w:rPr>
          <w:rFonts w:ascii="Arial" w:hAnsi="Arial" w:cs="Arial"/>
          <w:sz w:val="20"/>
          <w:szCs w:val="20"/>
        </w:rPr>
        <w:t xml:space="preserve">create </w:t>
      </w:r>
      <w:r w:rsidR="0089287B">
        <w:rPr>
          <w:rFonts w:ascii="Arial" w:hAnsi="Arial" w:cs="Arial"/>
          <w:sz w:val="20"/>
          <w:szCs w:val="20"/>
        </w:rPr>
        <w:t xml:space="preserve">joint </w:t>
      </w:r>
      <w:r w:rsidR="00792F38">
        <w:rPr>
          <w:rFonts w:ascii="Arial" w:hAnsi="Arial" w:cs="Arial"/>
          <w:sz w:val="20"/>
          <w:szCs w:val="20"/>
        </w:rPr>
        <w:t xml:space="preserve">learning pathways. </w:t>
      </w:r>
    </w:p>
    <w:tbl>
      <w:tblPr>
        <w:tblW w:w="18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1737"/>
        <w:gridCol w:w="1905"/>
        <w:gridCol w:w="1187"/>
        <w:gridCol w:w="1146"/>
        <w:gridCol w:w="1947"/>
        <w:gridCol w:w="360"/>
        <w:gridCol w:w="2317"/>
        <w:gridCol w:w="415"/>
        <w:gridCol w:w="3093"/>
        <w:gridCol w:w="3093"/>
      </w:tblGrid>
      <w:tr w:rsidR="00512321" w:rsidRPr="00512321" w14:paraId="673D5EDF" w14:textId="77777777" w:rsidTr="00396D1A">
        <w:trPr>
          <w:trHeight w:val="660"/>
        </w:trPr>
        <w:tc>
          <w:tcPr>
            <w:tcW w:w="1520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E6189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321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1737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0C652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321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3092" w:type="dxa"/>
            <w:gridSpan w:val="2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513E1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321">
              <w:rPr>
                <w:rFonts w:ascii="Arial" w:hAnsi="Arial" w:cs="Arial"/>
                <w:b/>
                <w:bCs/>
                <w:sz w:val="20"/>
                <w:szCs w:val="20"/>
              </w:rPr>
              <w:t>Current skills</w:t>
            </w:r>
          </w:p>
        </w:tc>
        <w:tc>
          <w:tcPr>
            <w:tcW w:w="3093" w:type="dxa"/>
            <w:gridSpan w:val="2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85B49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3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Skill Ranking </w:t>
            </w:r>
          </w:p>
          <w:p w14:paraId="38A2AA01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3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 lowest – 10 highest) </w:t>
            </w:r>
          </w:p>
        </w:tc>
        <w:tc>
          <w:tcPr>
            <w:tcW w:w="3092" w:type="dxa"/>
            <w:gridSpan w:val="3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0C1D4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321">
              <w:rPr>
                <w:rFonts w:ascii="Arial" w:hAnsi="Arial" w:cs="Arial"/>
                <w:b/>
                <w:bCs/>
                <w:sz w:val="20"/>
                <w:szCs w:val="20"/>
              </w:rPr>
              <w:t>Skills needed</w:t>
            </w:r>
          </w:p>
        </w:tc>
        <w:tc>
          <w:tcPr>
            <w:tcW w:w="3093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8C2AC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321">
              <w:rPr>
                <w:rFonts w:ascii="Arial" w:hAnsi="Arial" w:cs="Arial"/>
                <w:b/>
                <w:bCs/>
                <w:sz w:val="20"/>
                <w:szCs w:val="20"/>
              </w:rPr>
              <w:t>What will these new skills help achieve</w:t>
            </w:r>
          </w:p>
        </w:tc>
        <w:tc>
          <w:tcPr>
            <w:tcW w:w="3093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2675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321">
              <w:rPr>
                <w:rFonts w:ascii="Arial" w:hAnsi="Arial" w:cs="Arial"/>
                <w:b/>
                <w:bCs/>
                <w:sz w:val="20"/>
                <w:szCs w:val="20"/>
              </w:rPr>
              <w:t>Solution pathway (how to get the skills)</w:t>
            </w:r>
          </w:p>
        </w:tc>
      </w:tr>
      <w:tr w:rsidR="00512321" w:rsidRPr="00512321" w14:paraId="0C41DC39" w14:textId="77777777" w:rsidTr="00396D1A">
        <w:trPr>
          <w:trHeight w:val="641"/>
        </w:trPr>
        <w:tc>
          <w:tcPr>
            <w:tcW w:w="1520" w:type="dxa"/>
            <w:vMerge w:val="restart"/>
            <w:tcBorders>
              <w:top w:val="single" w:sz="8" w:space="0" w:color="FFC000"/>
              <w:left w:val="nil"/>
              <w:bottom w:val="single" w:sz="18" w:space="0" w:color="FFC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D8154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321">
              <w:rPr>
                <w:rFonts w:ascii="Arial" w:hAnsi="Arial" w:cs="Arial"/>
                <w:b/>
                <w:bCs/>
                <w:sz w:val="20"/>
                <w:szCs w:val="20"/>
              </w:rPr>
              <w:t>Team 1</w:t>
            </w:r>
          </w:p>
        </w:tc>
        <w:tc>
          <w:tcPr>
            <w:tcW w:w="1737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75811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321">
              <w:rPr>
                <w:rFonts w:ascii="Arial" w:hAnsi="Arial" w:cs="Arial"/>
                <w:sz w:val="20"/>
                <w:szCs w:val="20"/>
              </w:rPr>
              <w:t>Role</w:t>
            </w:r>
            <w:proofErr w:type="spellEnd"/>
            <w:r w:rsidRPr="00512321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092" w:type="dxa"/>
            <w:gridSpan w:val="2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A7B3D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69EB1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2A360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260C2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6C5E0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21" w:rsidRPr="00512321" w14:paraId="0C2556DD" w14:textId="77777777" w:rsidTr="00396D1A">
        <w:trPr>
          <w:trHeight w:val="641"/>
        </w:trPr>
        <w:tc>
          <w:tcPr>
            <w:tcW w:w="1520" w:type="dxa"/>
            <w:vMerge/>
            <w:tcBorders>
              <w:top w:val="single" w:sz="8" w:space="0" w:color="FFC000"/>
              <w:left w:val="nil"/>
              <w:bottom w:val="single" w:sz="18" w:space="0" w:color="FFC000"/>
              <w:right w:val="nil"/>
            </w:tcBorders>
            <w:vAlign w:val="center"/>
            <w:hideMark/>
          </w:tcPr>
          <w:p w14:paraId="55AA32E0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E8FBE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321">
              <w:rPr>
                <w:rFonts w:ascii="Arial" w:hAnsi="Arial" w:cs="Arial"/>
                <w:sz w:val="20"/>
                <w:szCs w:val="20"/>
              </w:rPr>
              <w:t>Role</w:t>
            </w:r>
            <w:proofErr w:type="spellEnd"/>
            <w:r w:rsidRPr="00512321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D5A19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61E1D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E1EBE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6E418D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5B8F4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21" w:rsidRPr="00512321" w14:paraId="311831B7" w14:textId="77777777" w:rsidTr="00396D1A">
        <w:trPr>
          <w:trHeight w:val="641"/>
        </w:trPr>
        <w:tc>
          <w:tcPr>
            <w:tcW w:w="1520" w:type="dxa"/>
            <w:vMerge/>
            <w:tcBorders>
              <w:top w:val="single" w:sz="8" w:space="0" w:color="FFC000"/>
              <w:left w:val="nil"/>
              <w:bottom w:val="single" w:sz="18" w:space="0" w:color="FFC000"/>
              <w:right w:val="nil"/>
            </w:tcBorders>
            <w:vAlign w:val="center"/>
            <w:hideMark/>
          </w:tcPr>
          <w:p w14:paraId="0F821742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2F095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321">
              <w:rPr>
                <w:rFonts w:ascii="Arial" w:hAnsi="Arial" w:cs="Arial"/>
                <w:sz w:val="20"/>
                <w:szCs w:val="20"/>
              </w:rPr>
              <w:t>Role</w:t>
            </w:r>
            <w:proofErr w:type="spellEnd"/>
            <w:r w:rsidRPr="0051232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4410C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036B0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EC2CC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3E32D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F11BD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21" w:rsidRPr="00512321" w14:paraId="6EAE675A" w14:textId="77777777" w:rsidTr="00396D1A">
        <w:trPr>
          <w:trHeight w:val="641"/>
        </w:trPr>
        <w:tc>
          <w:tcPr>
            <w:tcW w:w="1520" w:type="dxa"/>
            <w:vMerge w:val="restart"/>
            <w:tcBorders>
              <w:top w:val="single" w:sz="18" w:space="0" w:color="FFC000"/>
              <w:left w:val="nil"/>
              <w:bottom w:val="single" w:sz="18" w:space="0" w:color="FFC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7F9D9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321">
              <w:rPr>
                <w:rFonts w:ascii="Arial" w:hAnsi="Arial" w:cs="Arial"/>
                <w:b/>
                <w:bCs/>
                <w:sz w:val="20"/>
                <w:szCs w:val="20"/>
              </w:rPr>
              <w:t>Team 2</w:t>
            </w:r>
          </w:p>
        </w:tc>
        <w:tc>
          <w:tcPr>
            <w:tcW w:w="1737" w:type="dxa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8AE6E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321">
              <w:rPr>
                <w:rFonts w:ascii="Arial" w:hAnsi="Arial" w:cs="Arial"/>
                <w:sz w:val="20"/>
                <w:szCs w:val="20"/>
              </w:rPr>
              <w:t>Role</w:t>
            </w:r>
            <w:proofErr w:type="spellEnd"/>
            <w:r w:rsidRPr="00512321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092" w:type="dxa"/>
            <w:gridSpan w:val="2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89F6E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92743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4092F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133BA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A56BC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21" w:rsidRPr="00512321" w14:paraId="04508871" w14:textId="77777777" w:rsidTr="00396D1A">
        <w:trPr>
          <w:trHeight w:val="641"/>
        </w:trPr>
        <w:tc>
          <w:tcPr>
            <w:tcW w:w="1520" w:type="dxa"/>
            <w:vMerge/>
            <w:tcBorders>
              <w:top w:val="single" w:sz="18" w:space="0" w:color="FFC000"/>
              <w:left w:val="nil"/>
              <w:bottom w:val="single" w:sz="18" w:space="0" w:color="FFC000"/>
              <w:right w:val="nil"/>
            </w:tcBorders>
            <w:vAlign w:val="center"/>
            <w:hideMark/>
          </w:tcPr>
          <w:p w14:paraId="33BFC7AE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C2BE9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321">
              <w:rPr>
                <w:rFonts w:ascii="Arial" w:hAnsi="Arial" w:cs="Arial"/>
                <w:sz w:val="20"/>
                <w:szCs w:val="20"/>
              </w:rPr>
              <w:t>Role</w:t>
            </w:r>
            <w:proofErr w:type="spellEnd"/>
            <w:r w:rsidRPr="00512321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D7158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225CC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0BB14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5E268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B783C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21" w:rsidRPr="00512321" w14:paraId="0F9AA118" w14:textId="77777777" w:rsidTr="00396D1A">
        <w:trPr>
          <w:trHeight w:val="641"/>
        </w:trPr>
        <w:tc>
          <w:tcPr>
            <w:tcW w:w="1520" w:type="dxa"/>
            <w:vMerge/>
            <w:tcBorders>
              <w:top w:val="single" w:sz="18" w:space="0" w:color="FFC000"/>
              <w:left w:val="nil"/>
              <w:bottom w:val="single" w:sz="18" w:space="0" w:color="FFC000"/>
              <w:right w:val="nil"/>
            </w:tcBorders>
            <w:vAlign w:val="center"/>
            <w:hideMark/>
          </w:tcPr>
          <w:p w14:paraId="208F0715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0F74AA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321">
              <w:rPr>
                <w:rFonts w:ascii="Arial" w:hAnsi="Arial" w:cs="Arial"/>
                <w:sz w:val="20"/>
                <w:szCs w:val="20"/>
              </w:rPr>
              <w:t>Role</w:t>
            </w:r>
            <w:proofErr w:type="spellEnd"/>
            <w:r w:rsidRPr="0051232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FB74E7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07EE9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184F0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5D249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13854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21" w:rsidRPr="00512321" w14:paraId="739D5C89" w14:textId="77777777" w:rsidTr="00396D1A">
        <w:trPr>
          <w:trHeight w:val="641"/>
        </w:trPr>
        <w:tc>
          <w:tcPr>
            <w:tcW w:w="1520" w:type="dxa"/>
            <w:vMerge/>
            <w:tcBorders>
              <w:top w:val="single" w:sz="18" w:space="0" w:color="FFC000"/>
              <w:left w:val="nil"/>
              <w:bottom w:val="single" w:sz="18" w:space="0" w:color="FFC000"/>
              <w:right w:val="nil"/>
            </w:tcBorders>
            <w:vAlign w:val="center"/>
            <w:hideMark/>
          </w:tcPr>
          <w:p w14:paraId="3A22E080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B581D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321">
              <w:rPr>
                <w:rFonts w:ascii="Arial" w:hAnsi="Arial" w:cs="Arial"/>
                <w:sz w:val="20"/>
                <w:szCs w:val="20"/>
              </w:rPr>
              <w:t>Role4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04F51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F96C9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89E5A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F8396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807BA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21" w:rsidRPr="00512321" w14:paraId="08901D59" w14:textId="77777777" w:rsidTr="00396D1A">
        <w:trPr>
          <w:trHeight w:val="641"/>
        </w:trPr>
        <w:tc>
          <w:tcPr>
            <w:tcW w:w="1520" w:type="dxa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F3D83F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321">
              <w:rPr>
                <w:rFonts w:ascii="Arial" w:hAnsi="Arial" w:cs="Arial"/>
                <w:b/>
                <w:bCs/>
                <w:sz w:val="20"/>
                <w:szCs w:val="20"/>
              </w:rPr>
              <w:t>Team 3</w:t>
            </w:r>
          </w:p>
        </w:tc>
        <w:tc>
          <w:tcPr>
            <w:tcW w:w="1737" w:type="dxa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BD90F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321">
              <w:rPr>
                <w:rFonts w:ascii="Arial" w:hAnsi="Arial" w:cs="Arial"/>
                <w:sz w:val="20"/>
                <w:szCs w:val="20"/>
              </w:rPr>
              <w:t>Role</w:t>
            </w:r>
            <w:proofErr w:type="spellEnd"/>
            <w:r w:rsidRPr="00512321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092" w:type="dxa"/>
            <w:gridSpan w:val="2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2C4C7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3E634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31F8D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E22B7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8" w:space="0" w:color="FFC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68CB1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21" w:rsidRPr="00512321" w14:paraId="192751EC" w14:textId="77777777" w:rsidTr="00396D1A">
        <w:trPr>
          <w:trHeight w:val="64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C297E8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A5814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321">
              <w:rPr>
                <w:rFonts w:ascii="Arial" w:hAnsi="Arial" w:cs="Arial"/>
                <w:sz w:val="20"/>
                <w:szCs w:val="20"/>
              </w:rPr>
              <w:t>Role</w:t>
            </w:r>
            <w:proofErr w:type="spellEnd"/>
            <w:r w:rsidRPr="00512321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1C4F8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E1F6E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8A7C8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9A85C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2C78E8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21" w:rsidRPr="00512321" w14:paraId="35C5FCEA" w14:textId="77777777" w:rsidTr="00396D1A">
        <w:trPr>
          <w:trHeight w:val="641"/>
        </w:trPr>
        <w:tc>
          <w:tcPr>
            <w:tcW w:w="1520" w:type="dxa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7E84F5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F63A6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321">
              <w:rPr>
                <w:rFonts w:ascii="Arial" w:hAnsi="Arial" w:cs="Arial"/>
                <w:sz w:val="20"/>
                <w:szCs w:val="20"/>
              </w:rPr>
              <w:t>Role</w:t>
            </w:r>
            <w:proofErr w:type="spellEnd"/>
            <w:r w:rsidRPr="0051232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EBD6E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614E7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CC9FF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DFA94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1" w:type="dxa"/>
            <w:gridSpan w:val="3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2C96B" w14:textId="77777777" w:rsidR="00512321" w:rsidRPr="00512321" w:rsidRDefault="00512321" w:rsidP="00396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B7557E" w14:textId="77777777" w:rsidR="00512321" w:rsidRPr="00512321" w:rsidRDefault="00512321">
      <w:pPr>
        <w:rPr>
          <w:rFonts w:ascii="Arial" w:hAnsi="Arial" w:cs="Arial"/>
        </w:rPr>
      </w:pPr>
    </w:p>
    <w:sectPr w:rsidR="00512321" w:rsidRPr="00512321" w:rsidSect="00512321">
      <w:footerReference w:type="default" r:id="rId13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E1BB6" w14:textId="77777777" w:rsidR="00022439" w:rsidRDefault="00022439" w:rsidP="00512321">
      <w:pPr>
        <w:spacing w:after="0" w:line="240" w:lineRule="auto"/>
      </w:pPr>
      <w:r>
        <w:separator/>
      </w:r>
    </w:p>
  </w:endnote>
  <w:endnote w:type="continuationSeparator" w:id="0">
    <w:p w14:paraId="089E6FAD" w14:textId="77777777" w:rsidR="00022439" w:rsidRDefault="00022439" w:rsidP="00512321">
      <w:pPr>
        <w:spacing w:after="0" w:line="240" w:lineRule="auto"/>
      </w:pPr>
      <w:r>
        <w:continuationSeparator/>
      </w:r>
    </w:p>
  </w:endnote>
  <w:endnote w:type="continuationNotice" w:id="1">
    <w:p w14:paraId="4441A5E8" w14:textId="77777777" w:rsidR="00CC1738" w:rsidRDefault="00CC17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BAD2D" w14:textId="65635C4A" w:rsidR="00512321" w:rsidRDefault="00DE23A0" w:rsidP="00DE23A0">
    <w:pPr>
      <w:pStyle w:val="Footer"/>
      <w:ind w:right="3780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E14EBE" wp14:editId="486ABD64">
          <wp:simplePos x="0" y="0"/>
          <wp:positionH relativeFrom="column">
            <wp:posOffset>9633041</wp:posOffset>
          </wp:positionH>
          <wp:positionV relativeFrom="paragraph">
            <wp:posOffset>-454</wp:posOffset>
          </wp:positionV>
          <wp:extent cx="2286000" cy="361950"/>
          <wp:effectExtent l="0" t="0" r="0" b="0"/>
          <wp:wrapNone/>
          <wp:docPr id="2" name="Picture 2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VryWorks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321">
      <w:rPr>
        <w:noProof/>
      </w:rPr>
      <w:t xml:space="preserve">Template provided by </w:t>
    </w:r>
  </w:p>
  <w:p w14:paraId="4C9332D3" w14:textId="038CEF87" w:rsidR="006D145C" w:rsidRDefault="002A0C97" w:rsidP="00DE23A0">
    <w:pPr>
      <w:pStyle w:val="Footer"/>
      <w:ind w:right="3780"/>
      <w:jc w:val="right"/>
      <w:rPr>
        <w:noProof/>
      </w:rPr>
    </w:pPr>
    <w:r>
      <w:rPr>
        <w:noProof/>
      </w:rPr>
      <w:t xml:space="preserve">Have a question or would like </w:t>
    </w:r>
    <w:r w:rsidR="00BC2F34">
      <w:rPr>
        <w:noProof/>
      </w:rPr>
      <w:t xml:space="preserve">a plan review? </w:t>
    </w:r>
    <w:hyperlink r:id="rId2" w:history="1">
      <w:r w:rsidR="00086BF4" w:rsidRPr="000B5861">
        <w:rPr>
          <w:rStyle w:val="Hyperlink"/>
          <w:noProof/>
        </w:rPr>
        <w:t>Contact a</w:t>
      </w:r>
      <w:r w:rsidR="006D145C" w:rsidRPr="000B5861">
        <w:rPr>
          <w:rStyle w:val="Hyperlink"/>
          <w:noProof/>
        </w:rPr>
        <w:t xml:space="preserve"> DeVryWorks </w:t>
      </w:r>
      <w:r w:rsidR="00086BF4" w:rsidRPr="000B5861">
        <w:rPr>
          <w:rStyle w:val="Hyperlink"/>
          <w:noProof/>
        </w:rPr>
        <w:t>Consultant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972C8" w14:textId="77777777" w:rsidR="00022439" w:rsidRDefault="00022439" w:rsidP="00512321">
      <w:pPr>
        <w:spacing w:after="0" w:line="240" w:lineRule="auto"/>
      </w:pPr>
      <w:r>
        <w:separator/>
      </w:r>
    </w:p>
  </w:footnote>
  <w:footnote w:type="continuationSeparator" w:id="0">
    <w:p w14:paraId="56FFA3CE" w14:textId="77777777" w:rsidR="00022439" w:rsidRDefault="00022439" w:rsidP="00512321">
      <w:pPr>
        <w:spacing w:after="0" w:line="240" w:lineRule="auto"/>
      </w:pPr>
      <w:r>
        <w:continuationSeparator/>
      </w:r>
    </w:p>
  </w:footnote>
  <w:footnote w:type="continuationNotice" w:id="1">
    <w:p w14:paraId="1EF08B50" w14:textId="77777777" w:rsidR="00CC1738" w:rsidRDefault="00CC17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21"/>
    <w:rsid w:val="00022439"/>
    <w:rsid w:val="00061E17"/>
    <w:rsid w:val="000621C6"/>
    <w:rsid w:val="00086BF4"/>
    <w:rsid w:val="000A042B"/>
    <w:rsid w:val="000B5861"/>
    <w:rsid w:val="000E1BB6"/>
    <w:rsid w:val="001107C1"/>
    <w:rsid w:val="001201C8"/>
    <w:rsid w:val="001A0366"/>
    <w:rsid w:val="001F4745"/>
    <w:rsid w:val="00295E78"/>
    <w:rsid w:val="002A0C97"/>
    <w:rsid w:val="0035788C"/>
    <w:rsid w:val="003615CB"/>
    <w:rsid w:val="00392B24"/>
    <w:rsid w:val="00396D1A"/>
    <w:rsid w:val="004108A2"/>
    <w:rsid w:val="00416FAA"/>
    <w:rsid w:val="004E4028"/>
    <w:rsid w:val="00505895"/>
    <w:rsid w:val="00512321"/>
    <w:rsid w:val="00515CD6"/>
    <w:rsid w:val="005A75B1"/>
    <w:rsid w:val="005C5A7C"/>
    <w:rsid w:val="006048EF"/>
    <w:rsid w:val="00642F86"/>
    <w:rsid w:val="00663126"/>
    <w:rsid w:val="006B6AE3"/>
    <w:rsid w:val="006D145C"/>
    <w:rsid w:val="007574CF"/>
    <w:rsid w:val="00792F38"/>
    <w:rsid w:val="007C2F22"/>
    <w:rsid w:val="00817F08"/>
    <w:rsid w:val="00826B1D"/>
    <w:rsid w:val="008604C2"/>
    <w:rsid w:val="0089287B"/>
    <w:rsid w:val="008B1EF0"/>
    <w:rsid w:val="00992814"/>
    <w:rsid w:val="009B1090"/>
    <w:rsid w:val="009C5D42"/>
    <w:rsid w:val="00A24F01"/>
    <w:rsid w:val="00A330CD"/>
    <w:rsid w:val="00AB6CD1"/>
    <w:rsid w:val="00AD0B79"/>
    <w:rsid w:val="00AD132D"/>
    <w:rsid w:val="00B31EF7"/>
    <w:rsid w:val="00B41EAB"/>
    <w:rsid w:val="00B9226F"/>
    <w:rsid w:val="00BC2F34"/>
    <w:rsid w:val="00BD6DC7"/>
    <w:rsid w:val="00BE08CC"/>
    <w:rsid w:val="00C2024E"/>
    <w:rsid w:val="00C25223"/>
    <w:rsid w:val="00C458B5"/>
    <w:rsid w:val="00C763F8"/>
    <w:rsid w:val="00CA3B2A"/>
    <w:rsid w:val="00CB5123"/>
    <w:rsid w:val="00CC1738"/>
    <w:rsid w:val="00D513DD"/>
    <w:rsid w:val="00D97CDC"/>
    <w:rsid w:val="00DB5B3C"/>
    <w:rsid w:val="00DE23A0"/>
    <w:rsid w:val="00EC38BD"/>
    <w:rsid w:val="00ED4B7C"/>
    <w:rsid w:val="00E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3651B"/>
  <w15:chartTrackingRefBased/>
  <w15:docId w15:val="{D3102F22-7F94-4F70-AE36-ECCE7FC2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21"/>
  </w:style>
  <w:style w:type="paragraph" w:styleId="Footer">
    <w:name w:val="footer"/>
    <w:basedOn w:val="Normal"/>
    <w:link w:val="FooterChar"/>
    <w:uiPriority w:val="99"/>
    <w:unhideWhenUsed/>
    <w:rsid w:val="00512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21"/>
  </w:style>
  <w:style w:type="character" w:styleId="Hyperlink">
    <w:name w:val="Hyperlink"/>
    <w:basedOn w:val="DefaultParagraphFont"/>
    <w:uiPriority w:val="99"/>
    <w:unhideWhenUsed/>
    <w:rsid w:val="000B5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8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evry.edu/devryworks/contact-us.htm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sansNotes xmlns="2e94430f-9c8d-4142-9a7f-14b2b1725111" xsi:nil="true"/>
    <WheretoUse xmlns="2e94430f-9c8d-4142-9a7f-14b2b1725111" xsi:nil="true"/>
    <_x0023_ xmlns="2e94430f-9c8d-4142-9a7f-14b2b1725111" xsi:nil="true"/>
    <k9mm xmlns="2e94430f-9c8d-4142-9a7f-14b2b1725111" xsi:nil="true"/>
    <TimeStamptoUse xmlns="2e94430f-9c8d-4142-9a7f-14b2b17251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FED6C3B92C44AFE27DBBF199F61C" ma:contentTypeVersion="18" ma:contentTypeDescription="Create a new document." ma:contentTypeScope="" ma:versionID="cb929aae018b6743eeb4b87a760ca0e1">
  <xsd:schema xmlns:xsd="http://www.w3.org/2001/XMLSchema" xmlns:xs="http://www.w3.org/2001/XMLSchema" xmlns:p="http://schemas.microsoft.com/office/2006/metadata/properties" xmlns:ns2="2e94430f-9c8d-4142-9a7f-14b2b1725111" xmlns:ns3="ba4f3987-ed2c-4849-a011-c1b40b9e408a" targetNamespace="http://schemas.microsoft.com/office/2006/metadata/properties" ma:root="true" ma:fieldsID="5e4f3a78d4331ba3640b12e8f079e1dd" ns2:_="" ns3:_="">
    <xsd:import namespace="2e94430f-9c8d-4142-9a7f-14b2b1725111"/>
    <xsd:import namespace="ba4f3987-ed2c-4849-a011-c1b40b9e4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imeStamptoUse" minOccurs="0"/>
                <xsd:element ref="ns2:SusansNotes" minOccurs="0"/>
                <xsd:element ref="ns2:k9mm" minOccurs="0"/>
                <xsd:element ref="ns2:MediaLengthInSeconds" minOccurs="0"/>
                <xsd:element ref="ns2:WheretoUse" minOccurs="0"/>
                <xsd:element ref="ns2: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4430f-9c8d-4142-9a7f-14b2b1725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StamptoUse" ma:index="20" nillable="true" ma:displayName="Time Stamp to Use" ma:format="Dropdown" ma:internalName="TimeStamptoUse">
      <xsd:simpleType>
        <xsd:restriction base="dms:Text">
          <xsd:maxLength value="255"/>
        </xsd:restriction>
      </xsd:simpleType>
    </xsd:element>
    <xsd:element name="SusansNotes" ma:index="21" nillable="true" ma:displayName="Notes" ma:format="Dropdown" ma:internalName="SusansNotes">
      <xsd:simpleType>
        <xsd:restriction base="dms:Text">
          <xsd:maxLength value="255"/>
        </xsd:restriction>
      </xsd:simpleType>
    </xsd:element>
    <xsd:element name="k9mm" ma:index="22" nillable="true" ma:displayName="Yes/No" ma:internalName="k9mm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WheretoUse" ma:index="24" nillable="true" ma:displayName="Where to Use" ma:format="Dropdown" ma:internalName="WheretoUse">
      <xsd:simpleType>
        <xsd:restriction base="dms:Note">
          <xsd:maxLength value="255"/>
        </xsd:restriction>
      </xsd:simpleType>
    </xsd:element>
    <xsd:element name="_x0023_" ma:index="25" nillable="true" ma:displayName="#" ma:format="Dropdown" ma:internalName="_x0023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f3987-ed2c-4849-a011-c1b40b9e4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B04D3-16BC-4AE5-9EAB-67A2B31D7E40}">
  <ds:schemaRefs>
    <ds:schemaRef ds:uri="63bbfe17-6087-4577-a976-38682931e87e"/>
    <ds:schemaRef ds:uri="http://www.w3.org/XML/1998/namespace"/>
    <ds:schemaRef ds:uri="http://schemas.microsoft.com/office/2006/metadata/properties"/>
    <ds:schemaRef ds:uri="http://purl.org/dc/terms/"/>
    <ds:schemaRef ds:uri="http://schemas.microsoft.com/sharepoint/v3"/>
    <ds:schemaRef ds:uri="39571d4a-f4aa-4972-952b-f98ca3e4325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9053FC-D3F0-48D8-A919-90D403914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BB989-268E-480F-916C-74548B331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University Inc.</Company>
  <LinksUpToDate>false</LinksUpToDate>
  <CharactersWithSpaces>2017</CharactersWithSpaces>
  <SharedDoc>false</SharedDoc>
  <HLinks>
    <vt:vector size="6" baseType="variant"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https://www.devry.edu/devryworks/contact-us.html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Melanie</dc:creator>
  <cp:keywords/>
  <dc:description/>
  <cp:lastModifiedBy>Elliott, Melanie</cp:lastModifiedBy>
  <cp:revision>57</cp:revision>
  <dcterms:created xsi:type="dcterms:W3CDTF">2022-03-09T14:01:00Z</dcterms:created>
  <dcterms:modified xsi:type="dcterms:W3CDTF">2022-03-11T18:56:00Z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0x0101001BCEFED6C3B92C44AFE27DBBF199F61C</vt:lpwstr>
  </property>
</Properties>
</file>